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93" w:rsidRPr="00B15B93" w:rsidRDefault="00B15B93" w:rsidP="00B15B93">
      <w:pPr>
        <w:shd w:val="clear" w:color="auto" w:fill="FFFFFF"/>
        <w:spacing w:after="251" w:line="288" w:lineRule="atLeast"/>
        <w:textAlignment w:val="top"/>
        <w:outlineLvl w:val="0"/>
        <w:rPr>
          <w:rFonts w:ascii="Arial" w:eastAsia="Times New Roman" w:hAnsi="Arial" w:cs="Arial"/>
          <w:color w:val="4C4E51"/>
          <w:spacing w:val="-17"/>
          <w:kern w:val="36"/>
          <w:sz w:val="37"/>
          <w:szCs w:val="37"/>
          <w:lang w:eastAsia="ru-RU"/>
        </w:rPr>
      </w:pPr>
      <w:r w:rsidRPr="00B15B93">
        <w:rPr>
          <w:rFonts w:ascii="Arial" w:eastAsia="Times New Roman" w:hAnsi="Arial" w:cs="Arial"/>
          <w:color w:val="4C4E51"/>
          <w:spacing w:val="-17"/>
          <w:kern w:val="36"/>
          <w:sz w:val="37"/>
          <w:szCs w:val="37"/>
          <w:lang w:eastAsia="ru-RU"/>
        </w:rPr>
        <w:t>Виза в Новую Зеландию: документы, оформление визы</w:t>
      </w:r>
    </w:p>
    <w:tbl>
      <w:tblPr>
        <w:tblW w:w="97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09"/>
        <w:gridCol w:w="3633"/>
        <w:gridCol w:w="2603"/>
      </w:tblGrid>
      <w:tr w:rsidR="00B15B93" w:rsidRPr="00B15B93" w:rsidTr="00B15B93"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szCs w:val="23"/>
                <w:lang w:eastAsia="ru-RU"/>
              </w:rPr>
            </w:pPr>
            <w:r w:rsidRPr="00B15B93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lang w:eastAsia="ru-RU"/>
              </w:rPr>
              <w:t>Срок пребывания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szCs w:val="23"/>
                <w:lang w:eastAsia="ru-RU"/>
              </w:rPr>
            </w:pPr>
            <w:r w:rsidRPr="00B15B93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lang w:eastAsia="ru-RU"/>
              </w:rPr>
              <w:t>Срок оформления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single" w:sz="12" w:space="0" w:color="F5E1A6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szCs w:val="23"/>
                <w:lang w:eastAsia="ru-RU"/>
              </w:rPr>
            </w:pPr>
            <w:r w:rsidRPr="00B15B93">
              <w:rPr>
                <w:rFonts w:ascii="Lucida Sans Unicode" w:eastAsia="Times New Roman" w:hAnsi="Lucida Sans Unicode" w:cs="Lucida Sans Unicode"/>
                <w:b/>
                <w:bCs/>
                <w:color w:val="3E4347"/>
                <w:sz w:val="23"/>
                <w:lang w:eastAsia="ru-RU"/>
              </w:rPr>
              <w:t>Стоимость</w:t>
            </w:r>
          </w:p>
        </w:tc>
      </w:tr>
      <w:tr w:rsidR="00B15B93" w:rsidRPr="00B15B93" w:rsidTr="00B15B93"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</w:pPr>
            <w:r w:rsidRPr="00B15B93"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  <w:t>30/90 дней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</w:pPr>
            <w:r w:rsidRPr="00B15B93"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  <w:t>до 1 месяца</w:t>
            </w:r>
          </w:p>
        </w:tc>
        <w:tc>
          <w:tcPr>
            <w:tcW w:w="0" w:type="auto"/>
            <w:tcBorders>
              <w:top w:val="nil"/>
              <w:left w:val="single" w:sz="48" w:space="0" w:color="FFFFFF"/>
              <w:bottom w:val="nil"/>
              <w:right w:val="single" w:sz="48" w:space="0" w:color="FFFFFF"/>
            </w:tcBorders>
            <w:shd w:val="clear" w:color="auto" w:fill="FFFFFF"/>
            <w:tcMar>
              <w:top w:w="134" w:type="dxa"/>
              <w:left w:w="33" w:type="dxa"/>
              <w:bottom w:w="134" w:type="dxa"/>
              <w:right w:w="33" w:type="dxa"/>
            </w:tcMar>
            <w:vAlign w:val="center"/>
            <w:hideMark/>
          </w:tcPr>
          <w:p w:rsidR="00B15B93" w:rsidRPr="00B15B93" w:rsidRDefault="00B15B93" w:rsidP="00B15B9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</w:pPr>
            <w:r w:rsidRPr="00B15B93">
              <w:rPr>
                <w:rFonts w:ascii="Lucida Sans Unicode" w:eastAsia="Times New Roman" w:hAnsi="Lucida Sans Unicode" w:cs="Lucida Sans Unicode"/>
                <w:color w:val="3E4347"/>
                <w:sz w:val="23"/>
                <w:szCs w:val="23"/>
                <w:lang w:eastAsia="ru-RU"/>
              </w:rPr>
              <w:t>9500 рублей</w:t>
            </w:r>
          </w:p>
        </w:tc>
      </w:tr>
    </w:tbl>
    <w:p w:rsidR="00B15B93" w:rsidRPr="00B15B93" w:rsidRDefault="00B15B93" w:rsidP="00B15B9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b/>
          <w:bCs/>
          <w:color w:val="000000"/>
          <w:lang w:eastAsia="ru-RU"/>
        </w:rPr>
        <w:t xml:space="preserve">При наличии же своего приглашения – виза ставится на срок, указанный в вашем приглашении, </w:t>
      </w:r>
      <w:proofErr w:type="gramStart"/>
      <w:r w:rsidRPr="00B15B93">
        <w:rPr>
          <w:rFonts w:ascii="Arial" w:eastAsia="Times New Roman" w:hAnsi="Arial" w:cs="Arial"/>
          <w:b/>
          <w:bCs/>
          <w:color w:val="000000"/>
          <w:lang w:eastAsia="ru-RU"/>
        </w:rPr>
        <w:t>но</w:t>
      </w:r>
      <w:proofErr w:type="gramEnd"/>
      <w:r w:rsidRPr="00B15B93">
        <w:rPr>
          <w:rFonts w:ascii="Arial" w:eastAsia="Times New Roman" w:hAnsi="Arial" w:cs="Arial"/>
          <w:b/>
          <w:bCs/>
          <w:color w:val="000000"/>
          <w:lang w:eastAsia="ru-RU"/>
        </w:rPr>
        <w:t xml:space="preserve"> как правило, не может превышать 9 месяцев в году.</w:t>
      </w:r>
    </w:p>
    <w:p w:rsidR="00B15B93" w:rsidRPr="00B15B93" w:rsidRDefault="00B15B93" w:rsidP="00B15B93">
      <w:pPr>
        <w:spacing w:after="301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t xml:space="preserve">Виза категории </w:t>
      </w:r>
      <w:proofErr w:type="spellStart"/>
      <w:r w:rsidRPr="00B15B93">
        <w:rPr>
          <w:rFonts w:ascii="Arial" w:eastAsia="Times New Roman" w:hAnsi="Arial" w:cs="Arial"/>
          <w:color w:val="000000"/>
          <w:lang w:eastAsia="ru-RU"/>
        </w:rPr>
        <w:t>Student</w:t>
      </w:r>
      <w:proofErr w:type="spellEnd"/>
      <w:r w:rsidRPr="00B15B93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 w:rsidRPr="00B15B93">
        <w:rPr>
          <w:rFonts w:ascii="Arial" w:eastAsia="Times New Roman" w:hAnsi="Arial" w:cs="Arial"/>
          <w:color w:val="000000"/>
          <w:lang w:eastAsia="ru-RU"/>
        </w:rPr>
        <w:t>Visa</w:t>
      </w:r>
      <w:proofErr w:type="spellEnd"/>
      <w:r w:rsidRPr="00B15B93">
        <w:rPr>
          <w:rFonts w:ascii="Arial" w:eastAsia="Times New Roman" w:hAnsi="Arial" w:cs="Arial"/>
          <w:color w:val="000000"/>
          <w:lang w:eastAsia="ru-RU"/>
        </w:rPr>
        <w:t>: в случае, если у заявителя есть своё приглашение от учебного учреждения на территории Новой Зеландии, ставится под сроки, указанные в приглашении, стоимость 21 000 рублей. </w:t>
      </w:r>
    </w:p>
    <w:p w:rsidR="00B15B93" w:rsidRPr="00B15B93" w:rsidRDefault="00B15B93" w:rsidP="00B15B9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Документы для визы в Новую Зеландию</w:t>
      </w:r>
    </w:p>
    <w:p w:rsidR="00B15B93" w:rsidRPr="00B15B93" w:rsidRDefault="00B15B93" w:rsidP="00B15B93">
      <w:pPr>
        <w:spacing w:after="301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t xml:space="preserve">Необходимые документы - </w:t>
      </w:r>
      <w:proofErr w:type="spellStart"/>
      <w:r w:rsidRPr="00B15B93">
        <w:rPr>
          <w:rFonts w:ascii="Arial" w:eastAsia="Times New Roman" w:hAnsi="Arial" w:cs="Arial"/>
          <w:color w:val="000000"/>
          <w:lang w:eastAsia="ru-RU"/>
        </w:rPr>
        <w:t>Шенгенский</w:t>
      </w:r>
      <w:proofErr w:type="spellEnd"/>
      <w:r w:rsidRPr="00B15B93">
        <w:rPr>
          <w:rFonts w:ascii="Arial" w:eastAsia="Times New Roman" w:hAnsi="Arial" w:cs="Arial"/>
          <w:color w:val="000000"/>
          <w:lang w:eastAsia="ru-RU"/>
        </w:rPr>
        <w:t xml:space="preserve"> пакет* + документы, подтверждающие прочные связи с Россией и высокое материальное обеспечение</w:t>
      </w:r>
    </w:p>
    <w:p w:rsidR="00B15B93" w:rsidRPr="00B15B93" w:rsidRDefault="00B15B93" w:rsidP="00B15B93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t>*</w:t>
      </w:r>
      <w:proofErr w:type="spellStart"/>
      <w:r w:rsidRPr="00B15B93">
        <w:rPr>
          <w:rFonts w:ascii="Arial" w:eastAsia="Times New Roman" w:hAnsi="Arial" w:cs="Arial"/>
          <w:b/>
          <w:bCs/>
          <w:color w:val="000000"/>
          <w:lang w:eastAsia="ru-RU"/>
        </w:rPr>
        <w:t>Шенгенский</w:t>
      </w:r>
      <w:proofErr w:type="spellEnd"/>
      <w:r w:rsidRPr="00B15B93">
        <w:rPr>
          <w:rFonts w:ascii="Arial" w:eastAsia="Times New Roman" w:hAnsi="Arial" w:cs="Arial"/>
          <w:b/>
          <w:bCs/>
          <w:color w:val="000000"/>
          <w:lang w:eastAsia="ru-RU"/>
        </w:rPr>
        <w:t xml:space="preserve"> пакет:</w:t>
      </w:r>
    </w:p>
    <w:p w:rsidR="00B15B93" w:rsidRPr="00B15B93" w:rsidRDefault="00B15B93" w:rsidP="00B15B93">
      <w:pPr>
        <w:numPr>
          <w:ilvl w:val="0"/>
          <w:numId w:val="1"/>
        </w:numPr>
        <w:spacing w:after="0" w:line="352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5" w:tgtFrame="_blank" w:history="1">
        <w:r w:rsidRPr="00B15B93">
          <w:rPr>
            <w:rFonts w:ascii="Arial" w:eastAsia="Times New Roman" w:hAnsi="Arial" w:cs="Arial"/>
            <w:color w:val="77252D"/>
            <w:lang w:eastAsia="ru-RU"/>
          </w:rPr>
          <w:t>Анкета на визу в Новую Зеландию</w:t>
        </w:r>
      </w:hyperlink>
    </w:p>
    <w:p w:rsidR="00B15B93" w:rsidRPr="00B15B93" w:rsidRDefault="00B15B93" w:rsidP="00B15B93">
      <w:pPr>
        <w:numPr>
          <w:ilvl w:val="0"/>
          <w:numId w:val="1"/>
        </w:numPr>
        <w:spacing w:after="0" w:line="352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t xml:space="preserve">загранпаспорт, действительный </w:t>
      </w:r>
      <w:proofErr w:type="gramStart"/>
      <w:r w:rsidRPr="00B15B93">
        <w:rPr>
          <w:rFonts w:ascii="Arial" w:eastAsia="Times New Roman" w:hAnsi="Arial" w:cs="Arial"/>
          <w:color w:val="000000"/>
          <w:lang w:eastAsia="ru-RU"/>
        </w:rPr>
        <w:t>еще</w:t>
      </w:r>
      <w:proofErr w:type="gramEnd"/>
      <w:r w:rsidRPr="00B15B93">
        <w:rPr>
          <w:rFonts w:ascii="Arial" w:eastAsia="Times New Roman" w:hAnsi="Arial" w:cs="Arial"/>
          <w:color w:val="000000"/>
          <w:lang w:eastAsia="ru-RU"/>
        </w:rPr>
        <w:t xml:space="preserve"> по крайней мере 6 мес. с момента возвращения из загранпоездки</w:t>
      </w:r>
    </w:p>
    <w:p w:rsidR="00B15B93" w:rsidRPr="00B15B93" w:rsidRDefault="00B15B93" w:rsidP="00B15B93">
      <w:pPr>
        <w:numPr>
          <w:ilvl w:val="0"/>
          <w:numId w:val="1"/>
        </w:numPr>
        <w:spacing w:after="0" w:line="352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t>копия российского паспорта и 1-ой страницы загранпаспорта</w:t>
      </w:r>
    </w:p>
    <w:p w:rsidR="00B15B93" w:rsidRPr="00B15B93" w:rsidRDefault="00B15B93" w:rsidP="00B15B93">
      <w:pPr>
        <w:numPr>
          <w:ilvl w:val="0"/>
          <w:numId w:val="1"/>
        </w:numPr>
        <w:spacing w:after="0" w:line="352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15B93">
        <w:rPr>
          <w:rFonts w:ascii="Arial" w:eastAsia="Times New Roman" w:hAnsi="Arial" w:cs="Arial"/>
          <w:color w:val="000000"/>
          <w:lang w:eastAsia="ru-RU"/>
        </w:rPr>
        <w:t>2 фото 3,5*4,5, обязательно </w:t>
      </w:r>
      <w:r w:rsidRPr="00B15B93">
        <w:rPr>
          <w:rFonts w:ascii="Arial" w:eastAsia="Times New Roman" w:hAnsi="Arial" w:cs="Arial"/>
          <w:b/>
          <w:bCs/>
          <w:color w:val="000000"/>
          <w:lang w:eastAsia="ru-RU"/>
        </w:rPr>
        <w:t>ЦВЕТНЫЕ</w:t>
      </w:r>
      <w:r w:rsidRPr="00B15B93">
        <w:rPr>
          <w:rFonts w:ascii="Arial" w:eastAsia="Times New Roman" w:hAnsi="Arial" w:cs="Arial"/>
          <w:color w:val="000000"/>
          <w:lang w:eastAsia="ru-RU"/>
        </w:rPr>
        <w:t>!)</w:t>
      </w:r>
      <w:proofErr w:type="gramEnd"/>
    </w:p>
    <w:p w:rsidR="00B15B93" w:rsidRPr="00B15B93" w:rsidRDefault="00B15B93" w:rsidP="00B15B93">
      <w:pPr>
        <w:numPr>
          <w:ilvl w:val="0"/>
          <w:numId w:val="1"/>
        </w:numPr>
        <w:spacing w:after="0" w:line="352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6" w:tgtFrame="_blank" w:history="1">
        <w:r w:rsidRPr="00B15B93">
          <w:rPr>
            <w:rFonts w:ascii="Arial" w:eastAsia="Times New Roman" w:hAnsi="Arial" w:cs="Arial"/>
            <w:color w:val="77252D"/>
            <w:lang w:eastAsia="ru-RU"/>
          </w:rPr>
          <w:t>справка с работы</w:t>
        </w:r>
      </w:hyperlink>
      <w:r w:rsidRPr="00B15B93">
        <w:rPr>
          <w:rFonts w:ascii="Arial" w:eastAsia="Times New Roman" w:hAnsi="Arial" w:cs="Arial"/>
          <w:color w:val="000000"/>
          <w:lang w:eastAsia="ru-RU"/>
        </w:rPr>
        <w:t xml:space="preserve"> (на фирменном бланке со всеми реквизитами и телефонами с кодом, указать должность, </w:t>
      </w:r>
      <w:proofErr w:type="gramStart"/>
      <w:r w:rsidRPr="00B15B93">
        <w:rPr>
          <w:rFonts w:ascii="Arial" w:eastAsia="Times New Roman" w:hAnsi="Arial" w:cs="Arial"/>
          <w:color w:val="000000"/>
          <w:lang w:eastAsia="ru-RU"/>
        </w:rPr>
        <w:t>ср</w:t>
      </w:r>
      <w:proofErr w:type="gramEnd"/>
      <w:r w:rsidRPr="00B15B93">
        <w:rPr>
          <w:rFonts w:ascii="Arial" w:eastAsia="Times New Roman" w:hAnsi="Arial" w:cs="Arial"/>
          <w:color w:val="000000"/>
          <w:lang w:eastAsia="ru-RU"/>
        </w:rPr>
        <w:t>/мес. оклад за последние 6 месяцев (не менее 40 000), право оплачиваемого отпуска на даты поездки, подпись ген. директора, гл. бух., синяя печать)</w:t>
      </w:r>
    </w:p>
    <w:p w:rsidR="00B15B93" w:rsidRPr="00B15B93" w:rsidRDefault="00B15B93" w:rsidP="00B15B93">
      <w:pPr>
        <w:numPr>
          <w:ilvl w:val="0"/>
          <w:numId w:val="1"/>
        </w:numPr>
        <w:spacing w:after="0" w:line="352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t>выписка со счета в банке (70 Евро на день пребывания в стране)</w:t>
      </w:r>
    </w:p>
    <w:p w:rsidR="00B15B93" w:rsidRPr="00B15B93" w:rsidRDefault="00B15B93" w:rsidP="00B15B93">
      <w:pPr>
        <w:numPr>
          <w:ilvl w:val="0"/>
          <w:numId w:val="1"/>
        </w:numPr>
        <w:spacing w:after="0" w:line="352" w:lineRule="atLeast"/>
        <w:ind w:left="0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t>полис медицинского страхования с покрытием 30 000 Евро</w:t>
      </w:r>
    </w:p>
    <w:p w:rsidR="00B15B93" w:rsidRPr="00B15B93" w:rsidRDefault="00B15B93" w:rsidP="00B15B93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t>Для получения </w:t>
      </w:r>
      <w:r w:rsidRPr="00B15B93">
        <w:rPr>
          <w:rFonts w:ascii="Arial" w:eastAsia="Times New Roman" w:hAnsi="Arial" w:cs="Arial"/>
          <w:b/>
          <w:bCs/>
          <w:color w:val="000000"/>
          <w:lang w:eastAsia="ru-RU"/>
        </w:rPr>
        <w:t>визы в Новую Зеландию</w:t>
      </w:r>
      <w:r w:rsidRPr="00B15B93">
        <w:rPr>
          <w:rFonts w:ascii="Arial" w:eastAsia="Times New Roman" w:hAnsi="Arial" w:cs="Arial"/>
          <w:color w:val="000000"/>
          <w:lang w:eastAsia="ru-RU"/>
        </w:rPr>
        <w:t>, вне зависимости, туристическую, деловую или частную, необходимо представить в Посольство Новой Зеландии единый комплект документов.</w:t>
      </w:r>
    </w:p>
    <w:p w:rsidR="00B15B93" w:rsidRPr="00B15B93" w:rsidRDefault="00B15B93" w:rsidP="00B15B93">
      <w:pPr>
        <w:spacing w:after="301" w:line="240" w:lineRule="auto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t>Посольство вправе потребовать и другие документы.</w:t>
      </w:r>
    </w:p>
    <w:p w:rsidR="00B15B93" w:rsidRPr="00B15B93" w:rsidRDefault="00B15B93" w:rsidP="00B15B93">
      <w:pPr>
        <w:spacing w:after="301" w:line="240" w:lineRule="auto"/>
        <w:jc w:val="both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t xml:space="preserve">Если Вы планируете находиться в Новой Зеландии в течение более 6 месяцев, необходимо </w:t>
      </w:r>
      <w:proofErr w:type="gramStart"/>
      <w:r w:rsidRPr="00B15B93">
        <w:rPr>
          <w:rFonts w:ascii="Arial" w:eastAsia="Times New Roman" w:hAnsi="Arial" w:cs="Arial"/>
          <w:color w:val="000000"/>
          <w:lang w:eastAsia="ru-RU"/>
        </w:rPr>
        <w:t>предоставить справку</w:t>
      </w:r>
      <w:proofErr w:type="gramEnd"/>
      <w:r w:rsidRPr="00B15B93">
        <w:rPr>
          <w:rFonts w:ascii="Arial" w:eastAsia="Times New Roman" w:hAnsi="Arial" w:cs="Arial"/>
          <w:color w:val="000000"/>
          <w:lang w:eastAsia="ru-RU"/>
        </w:rPr>
        <w:t xml:space="preserve"> от врача-рентгенолога, заполненную по форме NZIS1096. В случае</w:t>
      </w:r>
      <w:proofErr w:type="gramStart"/>
      <w:r w:rsidRPr="00B15B93">
        <w:rPr>
          <w:rFonts w:ascii="Arial" w:eastAsia="Times New Roman" w:hAnsi="Arial" w:cs="Arial"/>
          <w:color w:val="000000"/>
          <w:lang w:eastAsia="ru-RU"/>
        </w:rPr>
        <w:t>,</w:t>
      </w:r>
      <w:proofErr w:type="gramEnd"/>
      <w:r w:rsidRPr="00B15B93">
        <w:rPr>
          <w:rFonts w:ascii="Arial" w:eastAsia="Times New Roman" w:hAnsi="Arial" w:cs="Arial"/>
          <w:color w:val="000000"/>
          <w:lang w:eastAsia="ru-RU"/>
        </w:rPr>
        <w:t xml:space="preserve"> если Вы планируете находиться в Новой Зеландии в течение более 24 месяцев, необходимо предоставить полную справку от врача о состоянии здоровья по форме NZIS1007. Обе формы должны быть выданы не ранее, чем за 3 месяца до подачи документов на визу.</w:t>
      </w:r>
    </w:p>
    <w:p w:rsidR="00B15B93" w:rsidRPr="00B15B93" w:rsidRDefault="00B15B93" w:rsidP="00B15B9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Pr="00B15B93">
          <w:rPr>
            <w:rFonts w:ascii="Arial" w:eastAsia="Times New Roman" w:hAnsi="Arial" w:cs="Arial"/>
            <w:color w:val="77252D"/>
            <w:lang w:eastAsia="ru-RU"/>
          </w:rPr>
          <w:t>Для детей и учащихся</w:t>
        </w:r>
      </w:hyperlink>
    </w:p>
    <w:p w:rsidR="00B15B93" w:rsidRPr="00B15B93" w:rsidRDefault="00B15B93" w:rsidP="00B15B9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t>На ребенка дополнительно предоставляется:</w:t>
      </w:r>
      <w:r w:rsidRPr="00B15B93">
        <w:rPr>
          <w:rFonts w:ascii="Arial" w:eastAsia="Times New Roman" w:hAnsi="Arial" w:cs="Arial"/>
          <w:color w:val="000000"/>
          <w:lang w:eastAsia="ru-RU"/>
        </w:rPr>
        <w:br/>
        <w:t>- копия свидетельства о рождении;</w:t>
      </w:r>
      <w:r w:rsidRPr="00B15B93">
        <w:rPr>
          <w:rFonts w:ascii="Arial" w:eastAsia="Times New Roman" w:hAnsi="Arial" w:cs="Arial"/>
          <w:color w:val="000000"/>
          <w:lang w:eastAsia="ru-RU"/>
        </w:rPr>
        <w:br/>
        <w:t xml:space="preserve">- копия согласия на выезд ребенка за рубеж от </w:t>
      </w:r>
      <w:proofErr w:type="spellStart"/>
      <w:r w:rsidRPr="00B15B93">
        <w:rPr>
          <w:rFonts w:ascii="Arial" w:eastAsia="Times New Roman" w:hAnsi="Arial" w:cs="Arial"/>
          <w:color w:val="000000"/>
          <w:lang w:eastAsia="ru-RU"/>
        </w:rPr>
        <w:t>невыезжающего</w:t>
      </w:r>
      <w:proofErr w:type="spellEnd"/>
      <w:r w:rsidRPr="00B15B93">
        <w:rPr>
          <w:rFonts w:ascii="Arial" w:eastAsia="Times New Roman" w:hAnsi="Arial" w:cs="Arial"/>
          <w:color w:val="000000"/>
          <w:lang w:eastAsia="ru-RU"/>
        </w:rPr>
        <w:t xml:space="preserve"> родителя;</w:t>
      </w:r>
      <w:r w:rsidRPr="00B15B93">
        <w:rPr>
          <w:rFonts w:ascii="Arial" w:eastAsia="Times New Roman" w:hAnsi="Arial" w:cs="Arial"/>
          <w:color w:val="000000"/>
          <w:lang w:eastAsia="ru-RU"/>
        </w:rPr>
        <w:br/>
        <w:t>- справка с места учебы;</w:t>
      </w:r>
      <w:r w:rsidRPr="00B15B93">
        <w:rPr>
          <w:rFonts w:ascii="Arial" w:eastAsia="Times New Roman" w:hAnsi="Arial" w:cs="Arial"/>
          <w:color w:val="000000"/>
          <w:lang w:eastAsia="ru-RU"/>
        </w:rPr>
        <w:br/>
        <w:t>- справка с места работы спонсора и спонсорское письмо; </w:t>
      </w:r>
      <w:hyperlink r:id="rId8" w:tgtFrame="_blank" w:tooltip="Образец" w:history="1">
        <w:r w:rsidRPr="00B15B93">
          <w:rPr>
            <w:rFonts w:ascii="Arial" w:eastAsia="Times New Roman" w:hAnsi="Arial" w:cs="Arial"/>
            <w:color w:val="77252D"/>
            <w:lang w:eastAsia="ru-RU"/>
          </w:rPr>
          <w:t>Образец</w:t>
        </w:r>
      </w:hyperlink>
      <w:r w:rsidRPr="00B15B93">
        <w:rPr>
          <w:rFonts w:ascii="Arial" w:eastAsia="Times New Roman" w:hAnsi="Arial" w:cs="Arial"/>
          <w:color w:val="000000"/>
          <w:lang w:eastAsia="ru-RU"/>
        </w:rPr>
        <w:br/>
        <w:t>- копия внутреннего паспорта спонсора (копия разворота с фото и страниц с пропиской).</w:t>
      </w:r>
    </w:p>
    <w:p w:rsidR="00B15B93" w:rsidRPr="00B15B93" w:rsidRDefault="00B15B93" w:rsidP="00B15B9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Pr="00B15B93">
          <w:rPr>
            <w:rFonts w:ascii="Arial" w:eastAsia="Times New Roman" w:hAnsi="Arial" w:cs="Arial"/>
            <w:color w:val="77252D"/>
            <w:lang w:eastAsia="ru-RU"/>
          </w:rPr>
          <w:t>Для предпринимателей</w:t>
        </w:r>
      </w:hyperlink>
    </w:p>
    <w:p w:rsidR="00B15B93" w:rsidRPr="00B15B93" w:rsidRDefault="00B15B93" w:rsidP="00B15B9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t>Справка с работы должна быть на бланке с печатью, подписанная предпринимателем и гл. бухгалтером, также предоставляются копии свидетельств о регистрации предпринимателя и о постановке на налоговый учет.</w:t>
      </w:r>
    </w:p>
    <w:p w:rsidR="00B15B93" w:rsidRPr="00B15B93" w:rsidRDefault="00B15B93" w:rsidP="00B15B9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B15B93">
          <w:rPr>
            <w:rFonts w:ascii="Arial" w:eastAsia="Times New Roman" w:hAnsi="Arial" w:cs="Arial"/>
            <w:color w:val="77252D"/>
            <w:lang w:eastAsia="ru-RU"/>
          </w:rPr>
          <w:t>Для безработных и пенсионеров</w:t>
        </w:r>
      </w:hyperlink>
    </w:p>
    <w:p w:rsidR="00B15B93" w:rsidRPr="00B15B93" w:rsidRDefault="00B15B93" w:rsidP="00B15B9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lastRenderedPageBreak/>
        <w:t>Вместо справки с работы предоставляется справка из банка, для пенсионеров также копия пенсионного удостоверения.</w:t>
      </w:r>
    </w:p>
    <w:p w:rsidR="00B15B93" w:rsidRPr="00B15B93" w:rsidRDefault="00B15B93" w:rsidP="00B15B9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B15B93">
          <w:rPr>
            <w:rFonts w:ascii="Arial" w:eastAsia="Times New Roman" w:hAnsi="Arial" w:cs="Arial"/>
            <w:color w:val="77252D"/>
            <w:lang w:eastAsia="ru-RU"/>
          </w:rPr>
          <w:t>Кому не сможем сделать визу</w:t>
        </w:r>
      </w:hyperlink>
    </w:p>
    <w:p w:rsidR="00B15B93" w:rsidRPr="00B15B93" w:rsidRDefault="00B15B93" w:rsidP="00B15B93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t>- туристам, имеющим "незакрытые" визовые отказы;</w:t>
      </w:r>
      <w:r w:rsidRPr="00B15B93">
        <w:rPr>
          <w:rFonts w:ascii="Arial" w:eastAsia="Times New Roman" w:hAnsi="Arial" w:cs="Arial"/>
          <w:color w:val="000000"/>
          <w:lang w:eastAsia="ru-RU"/>
        </w:rPr>
        <w:br/>
        <w:t xml:space="preserve">- туристам, проживающим в следующих регионах: Чеченской, Дагестанской, </w:t>
      </w:r>
      <w:proofErr w:type="spellStart"/>
      <w:r w:rsidRPr="00B15B93">
        <w:rPr>
          <w:rFonts w:ascii="Arial" w:eastAsia="Times New Roman" w:hAnsi="Arial" w:cs="Arial"/>
          <w:color w:val="000000"/>
          <w:lang w:eastAsia="ru-RU"/>
        </w:rPr>
        <w:t>Северо</w:t>
      </w:r>
      <w:proofErr w:type="spellEnd"/>
      <w:r w:rsidRPr="00B15B93">
        <w:rPr>
          <w:rFonts w:ascii="Arial" w:eastAsia="Times New Roman" w:hAnsi="Arial" w:cs="Arial"/>
          <w:color w:val="000000"/>
          <w:lang w:eastAsia="ru-RU"/>
        </w:rPr>
        <w:t xml:space="preserve">- и </w:t>
      </w:r>
      <w:proofErr w:type="spellStart"/>
      <w:r w:rsidRPr="00B15B93">
        <w:rPr>
          <w:rFonts w:ascii="Arial" w:eastAsia="Times New Roman" w:hAnsi="Arial" w:cs="Arial"/>
          <w:color w:val="000000"/>
          <w:lang w:eastAsia="ru-RU"/>
        </w:rPr>
        <w:t>Южно-Осетинской</w:t>
      </w:r>
      <w:proofErr w:type="spellEnd"/>
      <w:r w:rsidRPr="00B15B93">
        <w:rPr>
          <w:rFonts w:ascii="Arial" w:eastAsia="Times New Roman" w:hAnsi="Arial" w:cs="Arial"/>
          <w:color w:val="000000"/>
          <w:lang w:eastAsia="ru-RU"/>
        </w:rPr>
        <w:t>;</w:t>
      </w:r>
      <w:r w:rsidRPr="00B15B93">
        <w:rPr>
          <w:rFonts w:ascii="Arial" w:eastAsia="Times New Roman" w:hAnsi="Arial" w:cs="Arial"/>
          <w:color w:val="000000"/>
          <w:lang w:eastAsia="ru-RU"/>
        </w:rPr>
        <w:br/>
        <w:t xml:space="preserve">- туристам, родившимся в государствах Средней Азии и Кавказа и имеющим загранпаспорта без </w:t>
      </w:r>
      <w:proofErr w:type="spellStart"/>
      <w:r w:rsidRPr="00B15B93">
        <w:rPr>
          <w:rFonts w:ascii="Arial" w:eastAsia="Times New Roman" w:hAnsi="Arial" w:cs="Arial"/>
          <w:color w:val="000000"/>
          <w:lang w:eastAsia="ru-RU"/>
        </w:rPr>
        <w:t>шенгенских</w:t>
      </w:r>
      <w:proofErr w:type="spellEnd"/>
      <w:r w:rsidRPr="00B15B93">
        <w:rPr>
          <w:rFonts w:ascii="Arial" w:eastAsia="Times New Roman" w:hAnsi="Arial" w:cs="Arial"/>
          <w:color w:val="000000"/>
          <w:lang w:eastAsia="ru-RU"/>
        </w:rPr>
        <w:t xml:space="preserve"> виз.</w:t>
      </w:r>
    </w:p>
    <w:p w:rsidR="00B15B93" w:rsidRPr="00B15B93" w:rsidRDefault="00B15B93" w:rsidP="00B15B93">
      <w:pPr>
        <w:shd w:val="clear" w:color="auto" w:fill="FFFFFF"/>
        <w:spacing w:after="301" w:line="240" w:lineRule="auto"/>
        <w:textAlignment w:val="top"/>
        <w:rPr>
          <w:rFonts w:ascii="Arial" w:eastAsia="Times New Roman" w:hAnsi="Arial" w:cs="Arial"/>
          <w:color w:val="000000"/>
          <w:lang w:eastAsia="ru-RU"/>
        </w:rPr>
      </w:pPr>
      <w:r w:rsidRPr="00B15B93">
        <w:rPr>
          <w:rFonts w:ascii="Arial" w:eastAsia="Times New Roman" w:hAnsi="Arial" w:cs="Arial"/>
          <w:color w:val="000000"/>
          <w:lang w:eastAsia="ru-RU"/>
        </w:rPr>
        <w:t>Любое консульство имеет право отказать в выдаче въездной визы без разъяснений причины отказа, а также вызвать на личное собеседование, по своему усмотрению сократить срок действия визы, либо потребовать дополнительные документы, которые заявитель обязан в свою очередь дослать в консульство. Въездная виза лишь предпосылка для въезда в страну, окончательное решение о въезде в страну принимает иммиграционная служба, той страны, через которую осуществляется въезд.</w:t>
      </w:r>
    </w:p>
    <w:p w:rsidR="00101BA5" w:rsidRDefault="00101BA5" w:rsidP="00B15B93"/>
    <w:sectPr w:rsidR="00101BA5" w:rsidSect="0010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D7389"/>
    <w:multiLevelType w:val="multilevel"/>
    <w:tmpl w:val="DCDA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5B93"/>
    <w:rsid w:val="00101BA5"/>
    <w:rsid w:val="00815320"/>
    <w:rsid w:val="00B15B93"/>
    <w:rsid w:val="00D3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2B0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D3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352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3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D352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autoRedefine/>
    <w:uiPriority w:val="39"/>
    <w:unhideWhenUsed/>
    <w:qFormat/>
    <w:rsid w:val="00D352B0"/>
    <w:pPr>
      <w:spacing w:after="100"/>
    </w:pPr>
  </w:style>
  <w:style w:type="paragraph" w:styleId="21">
    <w:name w:val="toc 2"/>
    <w:basedOn w:val="a"/>
    <w:autoRedefine/>
    <w:uiPriority w:val="39"/>
    <w:unhideWhenUsed/>
    <w:qFormat/>
    <w:rsid w:val="00D352B0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D352B0"/>
    <w:pPr>
      <w:spacing w:after="100"/>
      <w:ind w:left="440"/>
    </w:pPr>
    <w:rPr>
      <w:rFonts w:eastAsiaTheme="minorEastAsia"/>
      <w:color w:val="auto"/>
    </w:rPr>
  </w:style>
  <w:style w:type="paragraph" w:styleId="12">
    <w:name w:val="index 1"/>
    <w:basedOn w:val="a"/>
    <w:next w:val="a"/>
    <w:autoRedefine/>
    <w:uiPriority w:val="99"/>
    <w:semiHidden/>
    <w:unhideWhenUsed/>
    <w:rsid w:val="00D352B0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D352B0"/>
    <w:pPr>
      <w:suppressLineNumbers/>
    </w:pPr>
    <w:rPr>
      <w:rFonts w:cs="Mangal"/>
    </w:rPr>
  </w:style>
  <w:style w:type="paragraph" w:styleId="a4">
    <w:name w:val="caption"/>
    <w:basedOn w:val="a"/>
    <w:qFormat/>
    <w:rsid w:val="00D352B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D352B0"/>
    <w:rPr>
      <w:b/>
      <w:bCs/>
    </w:rPr>
  </w:style>
  <w:style w:type="paragraph" w:styleId="a6">
    <w:name w:val="Normal (Web)"/>
    <w:basedOn w:val="a"/>
    <w:uiPriority w:val="99"/>
    <w:semiHidden/>
    <w:unhideWhenUsed/>
    <w:qFormat/>
    <w:rsid w:val="00D352B0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qFormat/>
    <w:rsid w:val="00D352B0"/>
    <w:pPr>
      <w:spacing w:after="0" w:line="240" w:lineRule="auto"/>
    </w:pPr>
    <w:rPr>
      <w:rFonts w:ascii="Tahoma" w:hAnsi="Tahoma" w:cs="Tahoma"/>
      <w:color w:val="auto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D352B0"/>
    <w:rPr>
      <w:rFonts w:ascii="Tahoma" w:hAnsi="Tahoma" w:cs="Tahoma"/>
      <w:sz w:val="16"/>
      <w:szCs w:val="16"/>
    </w:rPr>
  </w:style>
  <w:style w:type="paragraph" w:styleId="a9">
    <w:name w:val="No Spacing"/>
    <w:qFormat/>
    <w:rsid w:val="00D352B0"/>
    <w:rPr>
      <w:color w:val="00000A"/>
      <w:sz w:val="22"/>
    </w:rPr>
  </w:style>
  <w:style w:type="paragraph" w:styleId="aa">
    <w:name w:val="List Paragraph"/>
    <w:basedOn w:val="a"/>
    <w:uiPriority w:val="34"/>
    <w:qFormat/>
    <w:rsid w:val="00D352B0"/>
    <w:pPr>
      <w:ind w:left="720"/>
      <w:contextualSpacing/>
    </w:pPr>
  </w:style>
  <w:style w:type="paragraph" w:styleId="ab">
    <w:name w:val="TOC Heading"/>
    <w:basedOn w:val="1"/>
    <w:uiPriority w:val="39"/>
    <w:unhideWhenUsed/>
    <w:qFormat/>
    <w:rsid w:val="00D352B0"/>
    <w:rPr>
      <w:lang w:eastAsia="ru-RU"/>
    </w:rPr>
  </w:style>
  <w:style w:type="character" w:customStyle="1" w:styleId="ac">
    <w:name w:val="Верхний колонтитул Знак"/>
    <w:basedOn w:val="a0"/>
    <w:uiPriority w:val="99"/>
    <w:qFormat/>
    <w:rsid w:val="00D352B0"/>
  </w:style>
  <w:style w:type="character" w:customStyle="1" w:styleId="ad">
    <w:name w:val="Нижний колонтитул Знак"/>
    <w:basedOn w:val="a0"/>
    <w:uiPriority w:val="99"/>
    <w:qFormat/>
    <w:rsid w:val="00D352B0"/>
  </w:style>
  <w:style w:type="character" w:customStyle="1" w:styleId="apple-converted-space">
    <w:name w:val="apple-converted-space"/>
    <w:basedOn w:val="a0"/>
    <w:qFormat/>
    <w:rsid w:val="00D352B0"/>
  </w:style>
  <w:style w:type="character" w:customStyle="1" w:styleId="ListLabel81">
    <w:name w:val="ListLabel 81"/>
    <w:qFormat/>
    <w:rsid w:val="00D352B0"/>
    <w:rPr>
      <w:rFonts w:ascii="Times New Roman" w:hAnsi="Times New Roman"/>
      <w:spacing w:val="25"/>
      <w:sz w:val="28"/>
    </w:rPr>
  </w:style>
  <w:style w:type="character" w:customStyle="1" w:styleId="ListLabel82">
    <w:name w:val="ListLabel 82"/>
    <w:qFormat/>
    <w:rsid w:val="00D352B0"/>
    <w:rPr>
      <w:rFonts w:cs="Courier New"/>
    </w:rPr>
  </w:style>
  <w:style w:type="character" w:customStyle="1" w:styleId="ListLabel83">
    <w:name w:val="ListLabel 83"/>
    <w:qFormat/>
    <w:rsid w:val="00D352B0"/>
    <w:rPr>
      <w:rFonts w:cs="Courier New"/>
    </w:rPr>
  </w:style>
  <w:style w:type="character" w:customStyle="1" w:styleId="ListLabel84">
    <w:name w:val="ListLabel 84"/>
    <w:qFormat/>
    <w:rsid w:val="00D352B0"/>
    <w:rPr>
      <w:rFonts w:cs="Courier New"/>
    </w:rPr>
  </w:style>
  <w:style w:type="character" w:customStyle="1" w:styleId="ListLabel73">
    <w:name w:val="ListLabel 73"/>
    <w:qFormat/>
    <w:rsid w:val="00D352B0"/>
    <w:rPr>
      <w:rFonts w:ascii="Times New Roman" w:hAnsi="Times New Roman"/>
      <w:spacing w:val="25"/>
      <w:sz w:val="28"/>
    </w:rPr>
  </w:style>
  <w:style w:type="character" w:customStyle="1" w:styleId="ListLabel74">
    <w:name w:val="ListLabel 74"/>
    <w:qFormat/>
    <w:rsid w:val="00D352B0"/>
    <w:rPr>
      <w:rFonts w:cs="Courier New"/>
    </w:rPr>
  </w:style>
  <w:style w:type="character" w:customStyle="1" w:styleId="ListLabel75">
    <w:name w:val="ListLabel 75"/>
    <w:qFormat/>
    <w:rsid w:val="00D352B0"/>
    <w:rPr>
      <w:rFonts w:cs="Courier New"/>
    </w:rPr>
  </w:style>
  <w:style w:type="character" w:customStyle="1" w:styleId="ListLabel76">
    <w:name w:val="ListLabel 76"/>
    <w:qFormat/>
    <w:rsid w:val="00D352B0"/>
    <w:rPr>
      <w:rFonts w:cs="Courier New"/>
    </w:rPr>
  </w:style>
  <w:style w:type="character" w:customStyle="1" w:styleId="ListLabel77">
    <w:name w:val="ListLabel 77"/>
    <w:qFormat/>
    <w:rsid w:val="00D352B0"/>
    <w:rPr>
      <w:rFonts w:ascii="Times New Roman" w:hAnsi="Times New Roman"/>
      <w:spacing w:val="25"/>
      <w:sz w:val="28"/>
    </w:rPr>
  </w:style>
  <w:style w:type="character" w:customStyle="1" w:styleId="ListLabel78">
    <w:name w:val="ListLabel 78"/>
    <w:qFormat/>
    <w:rsid w:val="00D352B0"/>
    <w:rPr>
      <w:rFonts w:cs="Courier New"/>
    </w:rPr>
  </w:style>
  <w:style w:type="character" w:customStyle="1" w:styleId="ListLabel79">
    <w:name w:val="ListLabel 79"/>
    <w:qFormat/>
    <w:rsid w:val="00D352B0"/>
    <w:rPr>
      <w:rFonts w:cs="Courier New"/>
    </w:rPr>
  </w:style>
  <w:style w:type="character" w:customStyle="1" w:styleId="ListLabel80">
    <w:name w:val="ListLabel 80"/>
    <w:qFormat/>
    <w:rsid w:val="00D352B0"/>
    <w:rPr>
      <w:rFonts w:cs="Courier New"/>
    </w:rPr>
  </w:style>
  <w:style w:type="character" w:customStyle="1" w:styleId="ListLabel85">
    <w:name w:val="ListLabel 85"/>
    <w:qFormat/>
    <w:rsid w:val="00D352B0"/>
    <w:rPr>
      <w:rFonts w:cs="Courier New"/>
    </w:rPr>
  </w:style>
  <w:style w:type="character" w:customStyle="1" w:styleId="ListLabel86">
    <w:name w:val="ListLabel 86"/>
    <w:qFormat/>
    <w:rsid w:val="00D352B0"/>
    <w:rPr>
      <w:rFonts w:cs="Courier New"/>
    </w:rPr>
  </w:style>
  <w:style w:type="character" w:customStyle="1" w:styleId="ListLabel87">
    <w:name w:val="ListLabel 87"/>
    <w:qFormat/>
    <w:rsid w:val="00D352B0"/>
    <w:rPr>
      <w:rFonts w:cs="Courier New"/>
    </w:rPr>
  </w:style>
  <w:style w:type="character" w:customStyle="1" w:styleId="ListLabel88">
    <w:name w:val="ListLabel 88"/>
    <w:qFormat/>
    <w:rsid w:val="00D352B0"/>
    <w:rPr>
      <w:rFonts w:cs="Symbol"/>
      <w:spacing w:val="25"/>
      <w:sz w:val="28"/>
    </w:rPr>
  </w:style>
  <w:style w:type="character" w:customStyle="1" w:styleId="ListLabel89">
    <w:name w:val="ListLabel 89"/>
    <w:qFormat/>
    <w:rsid w:val="00D352B0"/>
    <w:rPr>
      <w:rFonts w:cs="Courier New"/>
    </w:rPr>
  </w:style>
  <w:style w:type="character" w:customStyle="1" w:styleId="ListLabel90">
    <w:name w:val="ListLabel 90"/>
    <w:qFormat/>
    <w:rsid w:val="00D352B0"/>
    <w:rPr>
      <w:rFonts w:cs="Wingdings"/>
    </w:rPr>
  </w:style>
  <w:style w:type="character" w:customStyle="1" w:styleId="ListLabel91">
    <w:name w:val="ListLabel 91"/>
    <w:qFormat/>
    <w:rsid w:val="00D352B0"/>
    <w:rPr>
      <w:rFonts w:cs="Symbol"/>
    </w:rPr>
  </w:style>
  <w:style w:type="character" w:customStyle="1" w:styleId="ListLabel92">
    <w:name w:val="ListLabel 92"/>
    <w:qFormat/>
    <w:rsid w:val="00D352B0"/>
    <w:rPr>
      <w:rFonts w:cs="Courier New"/>
    </w:rPr>
  </w:style>
  <w:style w:type="character" w:customStyle="1" w:styleId="ListLabel93">
    <w:name w:val="ListLabel 93"/>
    <w:qFormat/>
    <w:rsid w:val="00D352B0"/>
    <w:rPr>
      <w:rFonts w:cs="Wingdings"/>
    </w:rPr>
  </w:style>
  <w:style w:type="character" w:customStyle="1" w:styleId="ListLabel94">
    <w:name w:val="ListLabel 94"/>
    <w:qFormat/>
    <w:rsid w:val="00D352B0"/>
    <w:rPr>
      <w:rFonts w:cs="Symbol"/>
    </w:rPr>
  </w:style>
  <w:style w:type="character" w:customStyle="1" w:styleId="ListLabel95">
    <w:name w:val="ListLabel 95"/>
    <w:qFormat/>
    <w:rsid w:val="00D352B0"/>
    <w:rPr>
      <w:rFonts w:cs="Courier New"/>
    </w:rPr>
  </w:style>
  <w:style w:type="character" w:customStyle="1" w:styleId="ListLabel96">
    <w:name w:val="ListLabel 96"/>
    <w:qFormat/>
    <w:rsid w:val="00D352B0"/>
    <w:rPr>
      <w:rFonts w:cs="Wingdings"/>
    </w:rPr>
  </w:style>
  <w:style w:type="character" w:customStyle="1" w:styleId="ListLabel97">
    <w:name w:val="ListLabel 97"/>
    <w:qFormat/>
    <w:rsid w:val="00D352B0"/>
    <w:rPr>
      <w:rFonts w:ascii="Times New Roman" w:hAnsi="Times New Roman" w:cs="Symbol"/>
      <w:spacing w:val="25"/>
      <w:sz w:val="28"/>
    </w:rPr>
  </w:style>
  <w:style w:type="character" w:customStyle="1" w:styleId="ListLabel98">
    <w:name w:val="ListLabel 98"/>
    <w:qFormat/>
    <w:rsid w:val="00D352B0"/>
    <w:rPr>
      <w:rFonts w:cs="Courier New"/>
    </w:rPr>
  </w:style>
  <w:style w:type="character" w:customStyle="1" w:styleId="ListLabel99">
    <w:name w:val="ListLabel 99"/>
    <w:qFormat/>
    <w:rsid w:val="00D352B0"/>
    <w:rPr>
      <w:rFonts w:cs="Wingdings"/>
    </w:rPr>
  </w:style>
  <w:style w:type="character" w:customStyle="1" w:styleId="ListLabel100">
    <w:name w:val="ListLabel 100"/>
    <w:qFormat/>
    <w:rsid w:val="00D352B0"/>
    <w:rPr>
      <w:rFonts w:cs="Symbol"/>
    </w:rPr>
  </w:style>
  <w:style w:type="character" w:customStyle="1" w:styleId="ListLabel101">
    <w:name w:val="ListLabel 101"/>
    <w:qFormat/>
    <w:rsid w:val="00D352B0"/>
    <w:rPr>
      <w:rFonts w:cs="Courier New"/>
    </w:rPr>
  </w:style>
  <w:style w:type="character" w:customStyle="1" w:styleId="ListLabel102">
    <w:name w:val="ListLabel 102"/>
    <w:qFormat/>
    <w:rsid w:val="00D352B0"/>
    <w:rPr>
      <w:rFonts w:cs="Wingdings"/>
    </w:rPr>
  </w:style>
  <w:style w:type="character" w:customStyle="1" w:styleId="ListLabel103">
    <w:name w:val="ListLabel 103"/>
    <w:qFormat/>
    <w:rsid w:val="00D352B0"/>
    <w:rPr>
      <w:rFonts w:cs="Symbol"/>
    </w:rPr>
  </w:style>
  <w:style w:type="character" w:customStyle="1" w:styleId="ListLabel104">
    <w:name w:val="ListLabel 104"/>
    <w:qFormat/>
    <w:rsid w:val="00D352B0"/>
    <w:rPr>
      <w:rFonts w:cs="Courier New"/>
    </w:rPr>
  </w:style>
  <w:style w:type="character" w:customStyle="1" w:styleId="ListLabel105">
    <w:name w:val="ListLabel 105"/>
    <w:qFormat/>
    <w:rsid w:val="00D352B0"/>
    <w:rPr>
      <w:rFonts w:cs="Wingdings"/>
    </w:rPr>
  </w:style>
  <w:style w:type="character" w:customStyle="1" w:styleId="ListLabel106">
    <w:name w:val="ListLabel 106"/>
    <w:qFormat/>
    <w:rsid w:val="00D352B0"/>
    <w:rPr>
      <w:rFonts w:ascii="Times New Roman" w:hAnsi="Times New Roman" w:cs="Symbol"/>
      <w:spacing w:val="25"/>
      <w:sz w:val="28"/>
    </w:rPr>
  </w:style>
  <w:style w:type="character" w:customStyle="1" w:styleId="ListLabel107">
    <w:name w:val="ListLabel 107"/>
    <w:qFormat/>
    <w:rsid w:val="00D352B0"/>
    <w:rPr>
      <w:rFonts w:cs="Courier New"/>
    </w:rPr>
  </w:style>
  <w:style w:type="character" w:customStyle="1" w:styleId="ListLabel108">
    <w:name w:val="ListLabel 108"/>
    <w:qFormat/>
    <w:rsid w:val="00D352B0"/>
    <w:rPr>
      <w:rFonts w:cs="Wingdings"/>
    </w:rPr>
  </w:style>
  <w:style w:type="character" w:customStyle="1" w:styleId="ListLabel109">
    <w:name w:val="ListLabel 109"/>
    <w:qFormat/>
    <w:rsid w:val="00D352B0"/>
    <w:rPr>
      <w:rFonts w:cs="Symbol"/>
    </w:rPr>
  </w:style>
  <w:style w:type="character" w:customStyle="1" w:styleId="ListLabel110">
    <w:name w:val="ListLabel 110"/>
    <w:qFormat/>
    <w:rsid w:val="00D352B0"/>
    <w:rPr>
      <w:rFonts w:cs="Courier New"/>
    </w:rPr>
  </w:style>
  <w:style w:type="character" w:customStyle="1" w:styleId="ListLabel111">
    <w:name w:val="ListLabel 111"/>
    <w:qFormat/>
    <w:rsid w:val="00D352B0"/>
    <w:rPr>
      <w:rFonts w:cs="Wingdings"/>
    </w:rPr>
  </w:style>
  <w:style w:type="character" w:customStyle="1" w:styleId="ListLabel112">
    <w:name w:val="ListLabel 112"/>
    <w:qFormat/>
    <w:rsid w:val="00D352B0"/>
    <w:rPr>
      <w:rFonts w:cs="Symbol"/>
    </w:rPr>
  </w:style>
  <w:style w:type="character" w:customStyle="1" w:styleId="ListLabel113">
    <w:name w:val="ListLabel 113"/>
    <w:qFormat/>
    <w:rsid w:val="00D352B0"/>
    <w:rPr>
      <w:rFonts w:cs="Courier New"/>
    </w:rPr>
  </w:style>
  <w:style w:type="character" w:customStyle="1" w:styleId="ListLabel114">
    <w:name w:val="ListLabel 114"/>
    <w:qFormat/>
    <w:rsid w:val="00D352B0"/>
    <w:rPr>
      <w:rFonts w:cs="Wingdings"/>
    </w:rPr>
  </w:style>
  <w:style w:type="character" w:customStyle="1" w:styleId="ListLabel115">
    <w:name w:val="ListLabel 115"/>
    <w:qFormat/>
    <w:rsid w:val="00D352B0"/>
    <w:rPr>
      <w:rFonts w:cs="Symbol"/>
    </w:rPr>
  </w:style>
  <w:style w:type="character" w:customStyle="1" w:styleId="ListLabel116">
    <w:name w:val="ListLabel 116"/>
    <w:qFormat/>
    <w:rsid w:val="00D352B0"/>
    <w:rPr>
      <w:rFonts w:cs="Courier New"/>
    </w:rPr>
  </w:style>
  <w:style w:type="character" w:customStyle="1" w:styleId="ListLabel117">
    <w:name w:val="ListLabel 117"/>
    <w:qFormat/>
    <w:rsid w:val="00D352B0"/>
    <w:rPr>
      <w:rFonts w:cs="Wingdings"/>
    </w:rPr>
  </w:style>
  <w:style w:type="character" w:customStyle="1" w:styleId="ListLabel118">
    <w:name w:val="ListLabel 118"/>
    <w:qFormat/>
    <w:rsid w:val="00D352B0"/>
    <w:rPr>
      <w:rFonts w:cs="Symbol"/>
    </w:rPr>
  </w:style>
  <w:style w:type="character" w:customStyle="1" w:styleId="ListLabel119">
    <w:name w:val="ListLabel 119"/>
    <w:qFormat/>
    <w:rsid w:val="00D352B0"/>
    <w:rPr>
      <w:rFonts w:cs="Courier New"/>
    </w:rPr>
  </w:style>
  <w:style w:type="character" w:customStyle="1" w:styleId="ListLabel120">
    <w:name w:val="ListLabel 120"/>
    <w:qFormat/>
    <w:rsid w:val="00D352B0"/>
    <w:rPr>
      <w:rFonts w:cs="Wingdings"/>
    </w:rPr>
  </w:style>
  <w:style w:type="character" w:customStyle="1" w:styleId="ListLabel121">
    <w:name w:val="ListLabel 121"/>
    <w:qFormat/>
    <w:rsid w:val="00D352B0"/>
    <w:rPr>
      <w:rFonts w:cs="Symbol"/>
    </w:rPr>
  </w:style>
  <w:style w:type="character" w:customStyle="1" w:styleId="ListLabel122">
    <w:name w:val="ListLabel 122"/>
    <w:qFormat/>
    <w:rsid w:val="00D352B0"/>
    <w:rPr>
      <w:rFonts w:cs="Courier New"/>
    </w:rPr>
  </w:style>
  <w:style w:type="character" w:customStyle="1" w:styleId="ListLabel123">
    <w:name w:val="ListLabel 123"/>
    <w:qFormat/>
    <w:rsid w:val="00D352B0"/>
    <w:rPr>
      <w:rFonts w:cs="Wingdings"/>
    </w:rPr>
  </w:style>
  <w:style w:type="paragraph" w:customStyle="1" w:styleId="ae">
    <w:name w:val="Заголовок"/>
    <w:basedOn w:val="a"/>
    <w:next w:val="af"/>
    <w:qFormat/>
    <w:rsid w:val="00D352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D352B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352B0"/>
    <w:rPr>
      <w:color w:val="00000A"/>
      <w:sz w:val="22"/>
    </w:rPr>
  </w:style>
  <w:style w:type="paragraph" w:customStyle="1" w:styleId="af1">
    <w:name w:val="Содержимое таблицы"/>
    <w:basedOn w:val="a"/>
    <w:qFormat/>
    <w:rsid w:val="00D352B0"/>
  </w:style>
  <w:style w:type="paragraph" w:customStyle="1" w:styleId="af2">
    <w:name w:val="Заголовок таблицы"/>
    <w:basedOn w:val="af1"/>
    <w:qFormat/>
    <w:rsid w:val="00D352B0"/>
  </w:style>
  <w:style w:type="character" w:styleId="af3">
    <w:name w:val="Hyperlink"/>
    <w:basedOn w:val="a0"/>
    <w:uiPriority w:val="99"/>
    <w:semiHidden/>
    <w:unhideWhenUsed/>
    <w:rsid w:val="00B15B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2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905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vc-nsk.ru/upload/sponsorskoe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vc-nsk.ru/vizy/viza_v_novuyu_zelandiy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vc-nsk.ru/upload/spr_horkom.jpg" TargetMode="External"/><Relationship Id="rId11" Type="http://schemas.openxmlformats.org/officeDocument/2006/relationships/hyperlink" Target="http://uvc-nsk.ru/vizy/viza_v_novuyu_zelandiyu/" TargetMode="External"/><Relationship Id="rId5" Type="http://schemas.openxmlformats.org/officeDocument/2006/relationships/hyperlink" Target="http://uvc-nsk.ru/Oprosnik%20New%20Zeland_UVC.docx" TargetMode="External"/><Relationship Id="rId10" Type="http://schemas.openxmlformats.org/officeDocument/2006/relationships/hyperlink" Target="http://uvc-nsk.ru/vizy/viza_v_novuyu_zelandiy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vc-nsk.ru/vizy/viza_v_novuyu_zelandi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2018-05-25T07:12:00Z</dcterms:created>
  <dcterms:modified xsi:type="dcterms:W3CDTF">2018-05-25T07:13:00Z</dcterms:modified>
</cp:coreProperties>
</file>